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UMOWA NAJMU POJAZDU CAMPINGOWEGO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Z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awarta w dniu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29 . 12 .2022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Gliwicach, pomiędzy Stronami niniejszej umowy: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widowControl w:val="0"/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Escapador Sp. z.o.o.</w:t>
      </w:r>
    </w:p>
    <w:p w:rsidR="00000000" w:rsidDel="00000000" w:rsidP="00000000" w:rsidRDefault="00000000" w:rsidRPr="00000000" w14:paraId="00000006">
      <w:pPr>
        <w:pageBreakBefore w:val="0"/>
        <w:widowControl w:val="0"/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ul. Zygmunta Starego 1/3, 44-100 Gliwice</w:t>
      </w:r>
    </w:p>
    <w:p w:rsidR="00000000" w:rsidDel="00000000" w:rsidP="00000000" w:rsidRDefault="00000000" w:rsidRPr="00000000" w14:paraId="00000007">
      <w:pPr>
        <w:pageBreakBefore w:val="0"/>
        <w:widowControl w:val="0"/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NIP: 6312608223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ageBreakBefore w:val="0"/>
        <w:widowControl w:val="0"/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reprezentowanym przez:</w:t>
      </w:r>
    </w:p>
    <w:p w:rsidR="00000000" w:rsidDel="00000000" w:rsidP="00000000" w:rsidRDefault="00000000" w:rsidRPr="00000000" w14:paraId="00000009">
      <w:pPr>
        <w:pageBreakBefore w:val="0"/>
        <w:widowControl w:val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Łukasz Grabowski  - Prezes Zarządu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zwanym/ą dalej „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Wynajmującym”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0C">
      <w:pPr>
        <w:pageBreakBefore w:val="0"/>
        <w:widowControl w:val="0"/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</w:t>
      </w:r>
    </w:p>
    <w:p w:rsidR="00000000" w:rsidDel="00000000" w:rsidP="00000000" w:rsidRDefault="00000000" w:rsidRPr="00000000" w14:paraId="0000000D">
      <w:pPr>
        <w:pageBreakBefore w:val="0"/>
        <w:widowControl w:val="0"/>
        <w:spacing w:line="360" w:lineRule="auto"/>
        <w:jc w:val="both"/>
        <w:rPr>
          <w:rFonts w:ascii="Arial" w:cs="Arial" w:eastAsia="Arial" w:hAnsi="Arial"/>
          <w:b w:val="1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2"/>
          <w:szCs w:val="22"/>
          <w:highlight w:val="white"/>
          <w:rtl w:val="0"/>
        </w:rPr>
        <w:t xml:space="preserve">Imię Nazwisko. </w:t>
      </w:r>
    </w:p>
    <w:p w:rsidR="00000000" w:rsidDel="00000000" w:rsidP="00000000" w:rsidRDefault="00000000" w:rsidRPr="00000000" w14:paraId="0000000E">
      <w:pPr>
        <w:pageBreakBefore w:val="0"/>
        <w:widowControl w:val="0"/>
        <w:spacing w:line="360" w:lineRule="auto"/>
        <w:jc w:val="both"/>
        <w:rPr>
          <w:rFonts w:ascii="Arial" w:cs="Arial" w:eastAsia="Arial" w:hAnsi="Arial"/>
          <w:b w:val="1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2"/>
          <w:szCs w:val="22"/>
          <w:highlight w:val="white"/>
          <w:rtl w:val="0"/>
        </w:rPr>
        <w:t xml:space="preserve">Adres. </w:t>
      </w:r>
    </w:p>
    <w:p w:rsidR="00000000" w:rsidDel="00000000" w:rsidP="00000000" w:rsidRDefault="00000000" w:rsidRPr="00000000" w14:paraId="0000000F">
      <w:pPr>
        <w:pageBreakBefore w:val="0"/>
        <w:widowControl w:val="0"/>
        <w:spacing w:line="360" w:lineRule="auto"/>
        <w:jc w:val="both"/>
        <w:rPr>
          <w:rFonts w:ascii="Arial" w:cs="Arial" w:eastAsia="Arial" w:hAnsi="Arial"/>
          <w:b w:val="1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2"/>
          <w:szCs w:val="22"/>
          <w:highlight w:val="white"/>
          <w:rtl w:val="0"/>
        </w:rPr>
        <w:t xml:space="preserve">pesel. </w:t>
      </w:r>
    </w:p>
    <w:p w:rsidR="00000000" w:rsidDel="00000000" w:rsidP="00000000" w:rsidRDefault="00000000" w:rsidRPr="00000000" w14:paraId="00000010">
      <w:pPr>
        <w:pageBreakBefore w:val="0"/>
        <w:widowControl w:val="0"/>
        <w:spacing w:line="360" w:lineRule="auto"/>
        <w:jc w:val="both"/>
        <w:rPr>
          <w:rFonts w:ascii="Arial" w:cs="Arial" w:eastAsia="Arial" w:hAnsi="Arial"/>
          <w:b w:val="1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2"/>
          <w:szCs w:val="22"/>
          <w:highlight w:val="white"/>
          <w:rtl w:val="0"/>
        </w:rPr>
        <w:t xml:space="preserve">tel.   </w:t>
      </w:r>
    </w:p>
    <w:p w:rsidR="00000000" w:rsidDel="00000000" w:rsidP="00000000" w:rsidRDefault="00000000" w:rsidRPr="00000000" w14:paraId="00000011">
      <w:pPr>
        <w:pageBreakBefore w:val="0"/>
        <w:widowControl w:val="0"/>
        <w:spacing w:line="360" w:lineRule="auto"/>
        <w:jc w:val="both"/>
        <w:rPr>
          <w:rFonts w:ascii="Arial" w:cs="Arial" w:eastAsia="Arial" w:hAnsi="Arial"/>
          <w:b w:val="1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2"/>
          <w:szCs w:val="22"/>
          <w:highlight w:val="white"/>
          <w:rtl w:val="0"/>
        </w:rPr>
        <w:t xml:space="preserve">Nip: </w:t>
      </w:r>
    </w:p>
    <w:p w:rsidR="00000000" w:rsidDel="00000000" w:rsidP="00000000" w:rsidRDefault="00000000" w:rsidRPr="00000000" w14:paraId="00000012">
      <w:pPr>
        <w:pageBreakBefore w:val="0"/>
        <w:widowControl w:val="0"/>
        <w:spacing w:line="360" w:lineRule="auto"/>
        <w:jc w:val="both"/>
        <w:rPr>
          <w:rFonts w:ascii="Calibri" w:cs="Calibri" w:eastAsia="Calibri" w:hAnsi="Calibri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zwanym/ą dalej „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Najemcą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 1 Przedmiot umowy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Wynajmujący oddaje a Najemca przyjmuje w najem do osobistego używania Pojazd specjalny – samochód kempingowy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Roller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eam  Kronos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 ………...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numerze rejestracyjnym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…………………..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zwany dalej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Pojazdem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Wynajmujący oświadcza, iż posiada tytuł prawny do dysponowania przedmiotem niniejszej umowy w zakresie określonym treścią niniejszej Umowy.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Zabrania się Najemcy oddania Pojazdu do używania lub w podnajem osobom trzecim.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Najemca zobowiązuje się przez czas trwania umowy do użytkowania Pojazdu zgodnie z przeznaczeniem i obowiązującymi przepisami. Zobowiązuje się dbać o dobry stan techniczny Pojazdu i zapewnić jego należytą konserwację.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Najemca oświadcza, że znane mu są wszelkie zasady użytkowania Pojazdu i zna konsekwencje ich nieprzestrzegania.  Strony zgodnie postanawiają, iż Najemca ponosił będzie pełną odpowiedzialność materialną za szkody i usterki wynikające z nieprawidłowego eksploatowania.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Najemca zapewnia, że kierowca/y samochodu posiada/ją kwalifikacje uprawniające do prowadzenia Pojazdu, o którym mowa w §1 pkt 1 niniejszej umowy.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prowadzenia Pojazdu uprawnieni są tylko następujący kierowc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y</w:t>
      </w:r>
    </w:p>
    <w:p w:rsidR="00000000" w:rsidDel="00000000" w:rsidP="00000000" w:rsidRDefault="00000000" w:rsidRPr="00000000" w14:paraId="0000001E">
      <w:pPr>
        <w:widowControl w:val="0"/>
        <w:spacing w:line="360" w:lineRule="auto"/>
        <w:ind w:firstLine="720"/>
        <w:jc w:val="both"/>
        <w:rPr>
          <w:rFonts w:ascii="Arial" w:cs="Arial" w:eastAsia="Arial" w:hAnsi="Arial"/>
          <w:b w:val="1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2"/>
          <w:szCs w:val="22"/>
          <w:highlight w:val="white"/>
          <w:rtl w:val="0"/>
        </w:rPr>
        <w:t xml:space="preserve">Dane kierowcy: </w:t>
      </w:r>
    </w:p>
    <w:p w:rsidR="00000000" w:rsidDel="00000000" w:rsidP="00000000" w:rsidRDefault="00000000" w:rsidRPr="00000000" w14:paraId="0000001F">
      <w:pPr>
        <w:widowControl w:val="0"/>
        <w:spacing w:line="360" w:lineRule="auto"/>
        <w:ind w:firstLine="720"/>
        <w:jc w:val="both"/>
        <w:rPr>
          <w:rFonts w:ascii="Arial" w:cs="Arial" w:eastAsia="Arial" w:hAnsi="Arial"/>
          <w:b w:val="1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2"/>
          <w:szCs w:val="22"/>
          <w:highlight w:val="white"/>
          <w:rtl w:val="0"/>
        </w:rPr>
        <w:t xml:space="preserve"> nr.Pr.Jazdy :</w:t>
      </w:r>
    </w:p>
    <w:p w:rsidR="00000000" w:rsidDel="00000000" w:rsidP="00000000" w:rsidRDefault="00000000" w:rsidRPr="00000000" w14:paraId="00000020">
      <w:pPr>
        <w:widowControl w:val="0"/>
        <w:spacing w:line="360" w:lineRule="auto"/>
        <w:ind w:left="0" w:firstLine="72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Przy przekazaniu i odbiorze Pojazdu Wynajmujący i Najemca zobowiązani są potwierdzić stan techniczny Pojazdu i jego wyposażenie odpowiednimi wpisami i podpisami w “Protokole przekazania Pojazdu”. W protokole znajduje się m. in. stan licznika przebiegu kilometrów, stan zewnętrzny i wewnętrzny, wyposażenie techniczne i dodatkowe.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Najemca oświadcza, iż w momencie odbioru Pojazdu zapozna się z zasadami obsługi, a także ogólnymi warunkami ubezpieczenia.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Wynajmujący upoważnia Najemcę, zarówno na terenie Rzeczypospolitej Polskiej jak i za granicą na terenie krajów objętych zawartą przez Wynajmującego polisą ubezpieczeniową, do używania Pojazdu będącego przedmiotem najmu w okresie wydania Pojazdu wskazanym w §2 pkt 1 niniejszej umowy.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Najemca zobowiązuje się w ciągu 7 dni od dokonania opłaty rezerwacyjnej podpisać umowę najmu i dostarczyć do wglądu dowody tożsamości oraz prawa jazdy kierowców. Dokumenty należy również przedstawić przy odbiorze pojazdu.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§2 Okres najmu pojazdu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Umowa najmu trwa od dni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22"/>
          <w:szCs w:val="22"/>
          <w:highlight w:val="white"/>
          <w:rtl w:val="0"/>
        </w:rPr>
        <w:t xml:space="preserve">……...2022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godz.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:00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do dnia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……….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2022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godz.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10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Miejsce odbioru i zwrotu Pojazdu: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Gliwice, ul. Kolberga 48D.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Najemca zobowiązuje się do zwrotu Pojazdu w terminie i do miejsca określonego niniejszą umową, chyba, że strony postanowią inaczej. W przypadku niedotrzymania terminu Najemca ponosi koszty kary umownej w wysokości 100zł netto za każdą rozpoczętą godzinę po upływie tego terminu oraz pokrywa wszelkie straty zaistniałe z tego powodu.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Jeżeli najemca nie zwróci Pojazdu do 6 godzin i nie skontaktuje się z Wynajmującym, ten może skierować zawiadomienia do Prokuratury Rejonowej o podejrzeniu popełnienia przestępstwa przywłaszczenia mienia stosownie do treści art. 284kk, co jednocześnie skutkuje całkowitą utratą kaucji.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§3 Wynagrodzenie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Opłata za wynajem Pojazdu wynosi: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……………..zł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słownie : ………………………..złotych 00/100)</w:t>
      </w:r>
    </w:p>
    <w:p w:rsidR="00000000" w:rsidDel="00000000" w:rsidP="00000000" w:rsidRDefault="00000000" w:rsidRPr="00000000" w14:paraId="00000030">
      <w:pPr>
        <w:pageBreakBefore w:val="0"/>
        <w:widowControl w:val="0"/>
        <w:spacing w:line="360" w:lineRule="auto"/>
        <w:ind w:left="720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Cena z VAT 23%    …………..  zł brutto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Inne usługi związane z przedmiotem najmu: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Butl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gazow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 w cenie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chemi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 w cenie, zwrot w Niedziele  150 zł  zł podstawienie 450 zł </w:t>
      </w:r>
    </w:p>
    <w:p w:rsidR="00000000" w:rsidDel="00000000" w:rsidP="00000000" w:rsidRDefault="00000000" w:rsidRPr="00000000" w14:paraId="00000033">
      <w:pPr>
        <w:pageBreakBefore w:val="0"/>
        <w:widowControl w:val="0"/>
        <w:numPr>
          <w:ilvl w:val="0"/>
          <w:numId w:val="10"/>
        </w:numPr>
        <w:spacing w:line="360" w:lineRule="auto"/>
        <w:ind w:left="720" w:hanging="360"/>
        <w:jc w:val="both"/>
        <w:rPr>
          <w:rFonts w:ascii="Calibri" w:cs="Calibri" w:eastAsia="Calibri" w:hAnsi="Calibri"/>
          <w:i w:val="0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Wynagrodzenie o którym mowa w §3 pkt 1 i 2 jest płatne z góry na konto bankowe wynajmującego oraz każdorazowe  przesłanie potwierdzenia transakcji na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kontakt@kamperomania.pl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( opłata rezerwacyjna , kwoty pozostałej wpłaty , kaucji itd. ) </w:t>
      </w:r>
    </w:p>
    <w:p w:rsidR="00000000" w:rsidDel="00000000" w:rsidP="00000000" w:rsidRDefault="00000000" w:rsidRPr="00000000" w14:paraId="00000034">
      <w:pPr>
        <w:pageBreakBefore w:val="0"/>
        <w:widowControl w:val="0"/>
        <w:spacing w:line="360" w:lineRule="auto"/>
        <w:ind w:left="720" w:firstLine="0"/>
        <w:jc w:val="both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Escapador Sp. z o.o.   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Alior Bank 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84 2490 0005 0000 4600 6969 5257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widowControl w:val="0"/>
        <w:numPr>
          <w:ilvl w:val="0"/>
          <w:numId w:val="10"/>
        </w:numPr>
        <w:spacing w:line="360" w:lineRule="auto"/>
        <w:ind w:left="72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Opłata rezerwacyjna: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……………………..zł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(słownie: ……………………….……………….  zł ), płatna w momencie podpisania umowy, na konto do 2 dni od otrzymania umowy 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Tytułem: Opłata rezerwacyjna: Imię nazwisko lub firma, okres najmu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6">
      <w:pPr>
        <w:pageBreakBefore w:val="0"/>
        <w:widowControl w:val="0"/>
        <w:spacing w:line="360" w:lineRule="auto"/>
        <w:ind w:left="709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Pozostała kwota wynikająca z umowy Najmu, musi zostać wpłacona na konto Wynajmującego na 14 dni przed rozpoczęciem okresu najmu. Brak wpłaty w wyznaczonym terminie jest równoznaczny z rezygnacją z najmu Pojazdu i wówczas opłata rezerwacyjna nie podlega zwrotowi.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Wynagrodzenie o którym mowa w §3 pkt 1 i 2 jest płatne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gotówką.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Limit kilometrów: 350 km/dzień x (ilość dni najmu, bez limitu dziennego ). Po przekroczeniu limitu każdy następny km w cenie 0,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PLN + VAT.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Najemca wyraża zgodę na udostępnianie swoich danych osobowych wszelkim znanym organom na ich wezwanie, w tym organom Państw obcych, w celu uregulowania mandatów lub opłat parkingowych lub innych tego typu opłat związanych z korzystaniem pojazdu które jest on zobowiązany zapłacić zgodnie z Umową najmu, wynajmujący każdorazowo obciąży najemcę kwotą 100 zł + koszty  jakie ponosi Wynajmujący.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przypadku odstąpienia od Umowy Najmu przez Najemcę, co pod rygorem nieważności wymaga formy pisemnej, Wynajmujący obciąża Najemcę kosztami: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30 dni kalendarzowych przed ustaloną datą odbioru Pojazdu: 100% opłaty rezerwacyjnej,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29-3 dni kalendarzowych przed ustaloną datą odbioru Pojazdu: 50% całkowitej opłaty za najem,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mniej niż 3 dni kalendarzowe przed ustaloną datą odbioru Pojazdu: 100% całkowitej opłaty za najem.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 odstąpienie od umowy przez Najemcę uważane będzie również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nieodebranie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Pojazdu w ustalonym terminie, brak wpływu na konto opłaty za najem lub kaucji, a także odmowa przedłożenia niezbędnych dokumentów.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przypadku odstąpienia od Umowy Najmu przez Wynajmującego, zobowiązuje się on do bezzwłocznego zwrotu wszystkich pobranych opłat.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§4 Kaucja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Tytułem zabezpieczenia ewentualnych roszczeń mogących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wyniknąć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na tle niniejszej umowy, Najemca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wpłaca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Wynajmującemu kaucję gwarancyjną w kwocie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000 PLN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przelewem na konto, </w:t>
      </w:r>
    </w:p>
    <w:p w:rsidR="00000000" w:rsidDel="00000000" w:rsidP="00000000" w:rsidRDefault="00000000" w:rsidRPr="00000000" w14:paraId="00000044">
      <w:pPr>
        <w:widowControl w:val="0"/>
        <w:spacing w:line="360" w:lineRule="auto"/>
        <w:ind w:left="72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Escapador Sp. z o.o.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Alior Bank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84 2490 0005 0000 4600 6969 5257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najpóźniej dzień przed odbiorem Pojazdu.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Tytułem:  KAUCJA : Imię nazwisko lub firma, okres najmu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przypadku braku jakichkolwiek roszczeń finansowych pod adresem Najemcy wynikających z wykonywania niniejszej umowy, Wynajmujący zwróci Najemcy kaucję w terminie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dni od daty zwrotu Pojazdu.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Jeśli w momencie zwrotu Pojazdu okaże się, że występują braki w wyposażeniu lub uszkodzenia Pojazdu, kwota zwracanej kaucji zostanie pomniejszona o wartość strat, które zostaną wycenione przez Wynajmującego. Najemca zobowiązany jest do pokrycia strat przekraczających wartość kaucji.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Podstawą do wyliczenia kosztów strat powstałych w okresie wynajmu Pojazdu będzie “Protokół przekazania Pojazdu” wraz z wyceną poszczególnych części wyposażenia dokonaną przez Wynajmującego. Na wycenie strat musi znajdować się podpis Wynajmującego i Najemcy.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przypadku braku wpłaty kaucji najpóźniej do dnia przed odbiorem Pojazdu rezerwacja przepada, a wpłacone przez Najemcę pieniądze przechodzą na poczet Wynajmującego.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§5 Zobowiązania i oświadczenia Najemcy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Najemca zobowiązuje się do: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7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korzystania z Pojazdu wyłącznie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celach rekreacyjno-turystycznych, tym samym zabronione jest użytkowanie Pojazdu w jakichkolwiek innych celach;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7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niedokonywania zmian i przeróbek Pojazdu;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7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nie brania udziału Pojazdem w imprezach typu testy, zawody, wyścigi samochodów;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7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nie wykorzystywania Pojazdu do popełnienia lub/i pomocy w popełnieniu działań sprzecznych z prawem, a także do innych celów, które wykraczają poza postanowienia umowy i nie są związane z podróżą;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7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nie używania Pojazdu na drogach i terenach nieutwardzonych; w razie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niezastosowania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się do tego  warunku, Najemca obciążony zostanie kosztami wymiany/naprawy uszkodzonych lub nadmiernie zużytych elementów Pojazdu lub/i wyposażenia;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7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nie przewożenia Pojazdem materiałów żrących, brudzących lub innych mogących powodować zniszczenia lub uszkodzeniami jakichkolwiek elementów Pojazdu lub/i wyposażenia;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7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nie przewożenia Pojazdem ładunków innych niż niezbędne dla celów związanych z podróżą oraz nie przekraczania maksymalnej masy całkowitej Pojazdu 3500kg;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7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nie przewożenia Pojazdem dóbr i środków zabronionych obowiązującymi w danym kraju przepisami;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7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nie palenia w Pojeździe; w razie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niezastosowania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się do warunku, Najemca obciążony zostanie kosztami wymiany całej tapicerki w Pojeździe;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7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przestrzegania przepisów prawa o ruchu drogowym obowiązujących w kraju, w którym użytkuje Pojazd oraz zapłaty na własny koszt wszelkich nałożonych w okresie wynajmu samochodu mandatów lub innych opłat; w przypadku wpływu do Wynajmującego dokumentu po okresie najmu, Wynajmujący obciąży Najemcę kosztami w tym zakresie;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zapoznania i stosowania się do warunków i ograniczeń zawartych w przekazanych przez Wynajmującego Ogólnych Warunkach Ubezpieczenia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nie przewożenia zwierząt.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przypadku awarii, kradzieży lub innej szkody powstałej w czasie objętym umową najmu Najemca zobowiązany jest do niezwłocznego powiadomienia Wynajmującego.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przypadku spowodowania kolizji lub wypadku z winy Najemcy, Najemca zobowiązuje się zapłacić karę w wysokości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zł. W przypadku zatajenia informacji o spowodowaniu szkody z ubezpieczenia OC kara wynosi dwukrotność kaucji.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przypadku kolizji, wypadku drogowego lub szkód spowodowanych przez osoby trzecie Najemca zobowiązuje się zawiadomić Policję oraz Wynajmującego niezwłocznie, spisać protokół i dostarczyć go do Wynajmującego.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 szkody spowodowane przez osoby trzecie nie objęte polisą Auto Casco odpowiada Najemca.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Strony zgodnie postanawiają, iż Najemca ponosił będzie pełną odpowiedzialność materialną za szkody w Pojeździe, które nie są objęte ubezpieczeniem OC/AC lub w przypadku braku potwierdzenia przyjęcia zgłoszenia przez Policję, albo w sytuacji, w której z uwagi na naruszenie postanowień Ogólnych Warunków Ubezpieczenia, Zakład Ubezpieczeń odmówi wypłaty odszkodowania (np. jazda pod wpływem alkoholu, kradzież Pojazdu z pozostawionymi dokumentami, rażące niedbalstwo).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Szkody z polisy Auto Casco do wysokości kaucji nie będą zgłaszane.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przypadku stwierdzenia braków w Pojeździe i wyposażeniu, a także szkód i usterek wynikających z nieprawidłowego lub wadliwego eksploatowania, Wynajmujący dochodzić będzie od Najemcy wyrównania tych szkód. Wyrównanie szkody obejmowało będzie zarówno samą stratę jak i utracone korzyści.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Najemca zwróci pojazd wraz z pełnym zbiornikiem paliwa. W przypadku niespełnienia tych warunków Wynajmujący obciąży Najemcę poniesionymi kosztami uzupełnienia paliwa oraz opłatą za usługę w kwocie 100 zł.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Najemca zobowiązuje się zwrócić pojazd czysty zarówno w środku jak i na zewnątrz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oraz z zatankowanym zbiornikiem paliwa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 przypadku zdania brudnego pojazdu zwracana kaucja będzie pomniejszona o koszty sprzątania pojazdu Kwota może zostać zwiększona w przypadku silnego zabrudzenia tapicerki.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brak opróżnionego pojemnika toalety chemicznej 200 zł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zwrot brudnego samochodu na zewnątrz 150 zł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zwrot brudnego samochodu wewnątrz 350 zł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nie usunięcie naklejek winiety , kampingowej i tym podobnych z samochodu 100 zł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znaczne zabrudzenie tapicerki samochodowej części mieszkalnej lub kabiny kierowcy  300 zł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złamanie zakazu palenia w kamperze 400 zł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zabrudzenie pojazdu przez zwierzęta lub złamanie zakazu przewozu zwierząt 500 zł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zgubienie kluczyków kampera 1000 zł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brak uzupełnionych płynów eksploatacyjnych 100 zł + koszt płynów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brak kontroli stanu samochodu ( oleje , opony, żarówki ) utrata kaucji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§6 Postanowienia końcowe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Umowa zostaje sporządzona w dwóch jednobrzmiących egzemplarzach, po jednym dla każdej ze stron.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sprawach nieuregulowanych niniejszą umową zastosowanie mają przepisy Kodeksu Cywilnego.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Wynajmujący zostanie zwolniony z odpowiedzialności za niedostarczenie pojazdu w wyznaczonym terminie, jeżeli pojazd nie będzie nadawał się do eksploatacji z winy osób trzecich. W takim wypadku Najemcy przysługuje zwrot całej wpłaconej kwoty.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Wynajmujący – Escapador sp. z o.o.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Najemca </w:t>
        <w:tab/>
        <w:tab/>
        <w:tab/>
        <w:tab/>
        <w:tab/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Trebuchet MS"/>
  <w:font w:name="Bookman Old Style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b w:val="1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3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  <w:b w:val="1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2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cs="Noto Sans Symbols" w:eastAsia="Noto Sans Symbols" w:hAnsi="Noto Sans Symbols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cs="Noto Sans Symbols" w:eastAsia="Noto Sans Symbols" w:hAnsi="Noto Sans Symbols"/>
        <w:i w:val="1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Noto Sans Symbols" w:cs="Noto Sans Symbols" w:eastAsia="Noto Sans Symbols" w:hAnsi="Noto Sans Symbols"/>
        <w:sz w:val="22"/>
        <w:szCs w:val="22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kontakt@kamperomani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